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E" w:rsidRDefault="001B56F3">
      <w:r>
        <w:t xml:space="preserve">PRILOG I. – PONUDBENI LIST </w:t>
      </w:r>
    </w:p>
    <w:p w:rsidR="001B56F3" w:rsidRDefault="001B56F3">
      <w:r>
        <w:t>Broj ponude: 1/2018</w:t>
      </w:r>
    </w:p>
    <w:p w:rsidR="001B56F3" w:rsidRDefault="001B56F3">
      <w:r>
        <w:t xml:space="preserve">Datum ponude: </w:t>
      </w:r>
    </w:p>
    <w:p w:rsidR="001B56F3" w:rsidRDefault="0049355D">
      <w:r>
        <w:t>Naručitelj: OŠ Rogoznica</w:t>
      </w:r>
    </w:p>
    <w:p w:rsidR="001B56F3" w:rsidRDefault="0049355D">
      <w:r>
        <w:t>Ante Starčevića 76, 22203 Rogoznica</w:t>
      </w:r>
    </w:p>
    <w:p w:rsidR="001B56F3" w:rsidRDefault="0049355D">
      <w:proofErr w:type="spellStart"/>
      <w:r>
        <w:t>Tel</w:t>
      </w:r>
      <w:proofErr w:type="spellEnd"/>
      <w:r>
        <w:t xml:space="preserve"> 022 559 083</w:t>
      </w:r>
    </w:p>
    <w:p w:rsidR="001B56F3" w:rsidRDefault="001B56F3">
      <w:r>
        <w:t xml:space="preserve">e-mail: </w:t>
      </w:r>
      <w:r w:rsidR="00A00B38">
        <w:t>ured@os-rogoznica.skole.hr</w:t>
      </w:r>
    </w:p>
    <w:p w:rsidR="001B56F3" w:rsidRDefault="00A00B38">
      <w:r>
        <w:t>OIB 97991579014</w:t>
      </w:r>
      <w:bookmarkStart w:id="0" w:name="_GoBack"/>
      <w:bookmarkEnd w:id="0"/>
    </w:p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PREDMET NABAVE: NABAVA INFORMATIČKE OPREME </w:t>
      </w:r>
    </w:p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Podaci o ponuditelju: 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148"/>
      </w:tblGrid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NAZIV I SJEDIŠTE PONUDITELJA 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OIB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BROJ RAČUNA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GOSPODARSKI SUBJEKT JE U SUSTAVU PDV-A </w:t>
            </w:r>
          </w:p>
        </w:tc>
        <w:tc>
          <w:tcPr>
            <w:tcW w:w="5148" w:type="dxa"/>
          </w:tcPr>
          <w:p w:rsidR="001B56F3" w:rsidRDefault="001B56F3" w:rsidP="001B56F3">
            <w:pPr>
              <w:jc w:val="center"/>
            </w:pPr>
            <w:r>
              <w:t>DA – NE</w:t>
            </w:r>
          </w:p>
          <w:p w:rsidR="001B56F3" w:rsidRDefault="001B56F3" w:rsidP="001B56F3">
            <w:pPr>
              <w:jc w:val="center"/>
            </w:pPr>
          </w:p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ADRESA ZA DOSTAVU POŠTE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ADRESA E-POŠTE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KONTAKT OSOBA PONUDITELJA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>BROJ TELEFONA/FAXA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</w:tbl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Cijena ponude: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2"/>
        <w:gridCol w:w="6264"/>
      </w:tblGrid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>Cijena ponude brz PDV-a</w:t>
            </w:r>
          </w:p>
        </w:tc>
        <w:tc>
          <w:tcPr>
            <w:tcW w:w="6264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 xml:space="preserve">Iznos poreza na dodanu vrijednost </w:t>
            </w:r>
          </w:p>
        </w:tc>
        <w:tc>
          <w:tcPr>
            <w:tcW w:w="6264" w:type="dxa"/>
          </w:tcPr>
          <w:p w:rsidR="001B56F3" w:rsidRDefault="001B56F3"/>
        </w:tc>
      </w:tr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>Cijena ponude s PDV-om</w:t>
            </w:r>
          </w:p>
        </w:tc>
        <w:tc>
          <w:tcPr>
            <w:tcW w:w="6264" w:type="dxa"/>
          </w:tcPr>
          <w:p w:rsidR="001B56F3" w:rsidRDefault="001B56F3"/>
          <w:p w:rsidR="001B56F3" w:rsidRDefault="001B56F3"/>
        </w:tc>
      </w:tr>
    </w:tbl>
    <w:p w:rsidR="001B56F3" w:rsidRDefault="001B56F3"/>
    <w:p w:rsidR="001B56F3" w:rsidRDefault="001B56F3">
      <w:r w:rsidRPr="001B56F3">
        <w:rPr>
          <w:b/>
        </w:rPr>
        <w:t>Rok isporuke:</w:t>
      </w:r>
      <w:r>
        <w:t xml:space="preserve"> najduže 15 dana od dana potpisivanja ugovora </w:t>
      </w:r>
    </w:p>
    <w:p w:rsidR="001B56F3" w:rsidRDefault="001B56F3"/>
    <w:p w:rsidR="001B56F3" w:rsidRDefault="001B5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 PONUDITELJA: </w:t>
      </w:r>
    </w:p>
    <w:p w:rsidR="001B56F3" w:rsidRDefault="001B5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     __________________________________</w:t>
      </w:r>
    </w:p>
    <w:p w:rsidR="001B56F3" w:rsidRDefault="001B56F3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(IME, PREZIME I POTPIS OVLAŠTENE OSOBE) </w:t>
      </w:r>
    </w:p>
    <w:sectPr w:rsidR="001B56F3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F3"/>
    <w:rsid w:val="001B56F3"/>
    <w:rsid w:val="0049355D"/>
    <w:rsid w:val="007925FD"/>
    <w:rsid w:val="00A00B38"/>
    <w:rsid w:val="00D54B34"/>
    <w:rsid w:val="00E1099E"/>
    <w:rsid w:val="00F1499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1B56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B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1B56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B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Nikolina Živković</cp:lastModifiedBy>
  <cp:revision>3</cp:revision>
  <dcterms:created xsi:type="dcterms:W3CDTF">2018-09-14T11:25:00Z</dcterms:created>
  <dcterms:modified xsi:type="dcterms:W3CDTF">2018-09-17T09:11:00Z</dcterms:modified>
</cp:coreProperties>
</file>