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7A782" w14:textId="77777777" w:rsidR="005453DF" w:rsidRPr="005453DF" w:rsidRDefault="005453DF" w:rsidP="005453DF">
      <w:r w:rsidRPr="005453DF">
        <w:t>POMOĆNIK/CA U NASTAVI</w:t>
      </w:r>
    </w:p>
    <w:p w14:paraId="23B203AA" w14:textId="77777777" w:rsidR="005453DF" w:rsidRPr="005453DF" w:rsidRDefault="005453DF" w:rsidP="005453DF">
      <w:r w:rsidRPr="005453DF">
        <w:br/>
      </w:r>
    </w:p>
    <w:p w14:paraId="7F4357A3" w14:textId="77777777" w:rsidR="005453DF" w:rsidRPr="005453DF" w:rsidRDefault="005453DF" w:rsidP="005453DF">
      <w:pPr>
        <w:rPr>
          <w:b/>
          <w:bCs/>
        </w:rPr>
      </w:pPr>
      <w:r w:rsidRPr="005453DF">
        <w:rPr>
          <w:b/>
          <w:bCs/>
        </w:rPr>
        <w:t>Radno mjesto</w:t>
      </w:r>
    </w:p>
    <w:p w14:paraId="558601F9" w14:textId="77777777" w:rsidR="005453DF" w:rsidRPr="005453DF" w:rsidRDefault="005453DF" w:rsidP="005453DF">
      <w:r w:rsidRPr="005453DF">
        <w:br/>
        <w:t>Mjesto rada: ROGOZNICA, ŠIBENSKO-KNINSKA ŽUPANIJA</w:t>
      </w:r>
    </w:p>
    <w:p w14:paraId="11068DBE" w14:textId="77777777" w:rsidR="005453DF" w:rsidRPr="005453DF" w:rsidRDefault="005453DF" w:rsidP="005453DF">
      <w:r w:rsidRPr="005453DF">
        <w:pict w14:anchorId="66DED0DE">
          <v:rect id="_x0000_i1097" style="width:0;height:0" o:hralign="center" o:hrstd="t" o:hrnoshade="t" o:hr="t" fillcolor="#888" stroked="f"/>
        </w:pict>
      </w:r>
    </w:p>
    <w:p w14:paraId="43787529" w14:textId="77777777" w:rsidR="005453DF" w:rsidRPr="005453DF" w:rsidRDefault="005453DF" w:rsidP="005453DF">
      <w:r w:rsidRPr="005453DF">
        <w:t>Broj traženih radnika: 2</w:t>
      </w:r>
    </w:p>
    <w:p w14:paraId="7F337624" w14:textId="77777777" w:rsidR="005453DF" w:rsidRPr="005453DF" w:rsidRDefault="005453DF" w:rsidP="005453DF">
      <w:r w:rsidRPr="005453DF">
        <w:pict w14:anchorId="0CFFB83B">
          <v:rect id="_x0000_i1098" style="width:0;height:0" o:hralign="center" o:hrstd="t" o:hrnoshade="t" o:hr="t" fillcolor="#888" stroked="f"/>
        </w:pict>
      </w:r>
    </w:p>
    <w:p w14:paraId="74483185" w14:textId="77777777" w:rsidR="005453DF" w:rsidRPr="005453DF" w:rsidRDefault="005453DF" w:rsidP="005453DF">
      <w:r w:rsidRPr="005453DF">
        <w:t>Vrsta zaposlenja: Na određeno; novootvoreni poslovi</w:t>
      </w:r>
    </w:p>
    <w:p w14:paraId="10A0B1A2" w14:textId="77777777" w:rsidR="005453DF" w:rsidRPr="005453DF" w:rsidRDefault="005453DF" w:rsidP="005453DF">
      <w:r w:rsidRPr="005453DF">
        <w:pict w14:anchorId="494B7245">
          <v:rect id="_x0000_i1099" style="width:0;height:0" o:hralign="center" o:hrstd="t" o:hrnoshade="t" o:hr="t" fillcolor="#888" stroked="f"/>
        </w:pict>
      </w:r>
    </w:p>
    <w:p w14:paraId="7FCB4021" w14:textId="77777777" w:rsidR="005453DF" w:rsidRPr="005453DF" w:rsidRDefault="005453DF" w:rsidP="005453DF">
      <w:r w:rsidRPr="005453DF">
        <w:t>Radno vrijeme: 24 sata tjedno</w:t>
      </w:r>
    </w:p>
    <w:p w14:paraId="33683F9B" w14:textId="77777777" w:rsidR="005453DF" w:rsidRPr="005453DF" w:rsidRDefault="005453DF" w:rsidP="005453DF">
      <w:r w:rsidRPr="005453DF">
        <w:pict w14:anchorId="6E6B9BCD">
          <v:rect id="_x0000_i1100" style="width:0;height:0" o:hralign="center" o:hrstd="t" o:hrnoshade="t" o:hr="t" fillcolor="#888" stroked="f"/>
        </w:pict>
      </w:r>
    </w:p>
    <w:p w14:paraId="415CDC79" w14:textId="77777777" w:rsidR="005453DF" w:rsidRPr="005453DF" w:rsidRDefault="005453DF" w:rsidP="005453DF">
      <w:r w:rsidRPr="005453DF">
        <w:t>Način rada: Smjena - prijepodne</w:t>
      </w:r>
    </w:p>
    <w:p w14:paraId="2282EC85" w14:textId="77777777" w:rsidR="005453DF" w:rsidRPr="005453DF" w:rsidRDefault="005453DF" w:rsidP="005453DF">
      <w:r w:rsidRPr="005453DF">
        <w:pict w14:anchorId="31450667">
          <v:rect id="_x0000_i1101" style="width:0;height:0" o:hralign="center" o:hrstd="t" o:hrnoshade="t" o:hr="t" fillcolor="#888" stroked="f"/>
        </w:pict>
      </w:r>
    </w:p>
    <w:p w14:paraId="13B866A3" w14:textId="77777777" w:rsidR="005453DF" w:rsidRPr="005453DF" w:rsidRDefault="005453DF" w:rsidP="005453DF">
      <w:r w:rsidRPr="005453DF">
        <w:t>Smještaj: Nema smještaja</w:t>
      </w:r>
    </w:p>
    <w:p w14:paraId="24463729" w14:textId="77777777" w:rsidR="005453DF" w:rsidRPr="005453DF" w:rsidRDefault="005453DF" w:rsidP="005453DF">
      <w:r w:rsidRPr="005453DF">
        <w:pict w14:anchorId="40136BDE">
          <v:rect id="_x0000_i1102" style="width:0;height:0" o:hralign="center" o:hrstd="t" o:hrnoshade="t" o:hr="t" fillcolor="#888" stroked="f"/>
        </w:pict>
      </w:r>
    </w:p>
    <w:p w14:paraId="34BEDF5C" w14:textId="77777777" w:rsidR="005453DF" w:rsidRPr="005453DF" w:rsidRDefault="005453DF" w:rsidP="005453DF">
      <w:r w:rsidRPr="005453DF">
        <w:t>Naknada za prijevoz: U cijelosti</w:t>
      </w:r>
    </w:p>
    <w:p w14:paraId="198BA07E" w14:textId="77777777" w:rsidR="005453DF" w:rsidRPr="005453DF" w:rsidRDefault="005453DF" w:rsidP="005453DF">
      <w:r w:rsidRPr="005453DF">
        <w:pict w14:anchorId="441E044E">
          <v:rect id="_x0000_i1103" style="width:0;height:0" o:hralign="center" o:hrstd="t" o:hrnoshade="t" o:hr="t" fillcolor="#888" stroked="f"/>
        </w:pict>
      </w:r>
    </w:p>
    <w:p w14:paraId="1C98D3F9" w14:textId="77777777" w:rsidR="005453DF" w:rsidRPr="005453DF" w:rsidRDefault="005453DF" w:rsidP="005453DF">
      <w:r w:rsidRPr="005453DF">
        <w:t>Natječaj vrijedi od: 4.9.2024.</w:t>
      </w:r>
    </w:p>
    <w:p w14:paraId="2E08B4E6" w14:textId="77777777" w:rsidR="005453DF" w:rsidRPr="005453DF" w:rsidRDefault="005453DF" w:rsidP="005453DF">
      <w:r w:rsidRPr="005453DF">
        <w:pict w14:anchorId="4E980A50">
          <v:rect id="_x0000_i1104" style="width:0;height:0" o:hralign="center" o:hrstd="t" o:hrnoshade="t" o:hr="t" fillcolor="#888" stroked="f"/>
        </w:pict>
      </w:r>
    </w:p>
    <w:p w14:paraId="1F10B34C" w14:textId="77777777" w:rsidR="005453DF" w:rsidRPr="005453DF" w:rsidRDefault="005453DF" w:rsidP="005453DF">
      <w:r w:rsidRPr="005453DF">
        <w:t>Natječaj vrijedi do: 12.9.2024.</w:t>
      </w:r>
    </w:p>
    <w:p w14:paraId="5EBB38FC" w14:textId="77777777" w:rsidR="005453DF" w:rsidRPr="005453DF" w:rsidRDefault="005453DF" w:rsidP="005453DF">
      <w:r w:rsidRPr="005453DF">
        <w:pict w14:anchorId="39D08112">
          <v:rect id="_x0000_i1105" style="width:0;height:0" o:hralign="center" o:hrstd="t" o:hrnoshade="t" o:hr="t" fillcolor="#888" stroked="f"/>
        </w:pict>
      </w:r>
    </w:p>
    <w:p w14:paraId="4F85F53C" w14:textId="77777777" w:rsidR="005453DF" w:rsidRPr="005453DF" w:rsidRDefault="005453DF" w:rsidP="005453DF">
      <w:r w:rsidRPr="005453DF">
        <w:t>Uvjeti na radnom mjestu: Rad na jednom mjestu</w:t>
      </w:r>
    </w:p>
    <w:p w14:paraId="611DE8E5" w14:textId="77777777" w:rsidR="005453DF" w:rsidRPr="005453DF" w:rsidRDefault="005453DF" w:rsidP="005453DF">
      <w:r w:rsidRPr="005453DF">
        <w:pict w14:anchorId="0EF4597F">
          <v:rect id="_x0000_i1106" style="width:0;height:0" o:hralign="center" o:hrstd="t" o:hrnoshade="t" o:hr="t" fillcolor="#888" stroked="f"/>
        </w:pict>
      </w:r>
    </w:p>
    <w:p w14:paraId="537C7AD2" w14:textId="77777777" w:rsidR="005453DF" w:rsidRPr="005453DF" w:rsidRDefault="005453DF" w:rsidP="005453DF">
      <w:r w:rsidRPr="005453DF">
        <w:br/>
      </w:r>
    </w:p>
    <w:p w14:paraId="6980BE20" w14:textId="77777777" w:rsidR="005453DF" w:rsidRPr="005453DF" w:rsidRDefault="005453DF" w:rsidP="005453DF">
      <w:pPr>
        <w:rPr>
          <w:b/>
          <w:bCs/>
        </w:rPr>
      </w:pPr>
      <w:r w:rsidRPr="005453DF">
        <w:rPr>
          <w:b/>
          <w:bCs/>
        </w:rPr>
        <w:t>Posloprimac</w:t>
      </w:r>
    </w:p>
    <w:p w14:paraId="0B0ACACA" w14:textId="77777777" w:rsidR="005453DF" w:rsidRPr="005453DF" w:rsidRDefault="005453DF" w:rsidP="005453DF">
      <w:r w:rsidRPr="005453DF">
        <w:br/>
        <w:t>Razina obrazovanja: Srednja škola 4 godine</w:t>
      </w:r>
    </w:p>
    <w:p w14:paraId="38124FD8" w14:textId="77777777" w:rsidR="005453DF" w:rsidRPr="005453DF" w:rsidRDefault="005453DF" w:rsidP="005453DF">
      <w:r w:rsidRPr="005453DF">
        <w:pict w14:anchorId="4F1A1B54">
          <v:rect id="_x0000_i1107" style="width:0;height:0" o:hralign="center" o:hrstd="t" o:hrnoshade="t" o:hr="t" fillcolor="#888" stroked="f"/>
        </w:pict>
      </w:r>
    </w:p>
    <w:p w14:paraId="318DEE9B" w14:textId="77777777" w:rsidR="005453DF" w:rsidRPr="005453DF" w:rsidRDefault="005453DF" w:rsidP="005453DF">
      <w:r w:rsidRPr="005453DF">
        <w:lastRenderedPageBreak/>
        <w:t>Radno iskustvo: Nije važno</w:t>
      </w:r>
    </w:p>
    <w:p w14:paraId="2D0781AF" w14:textId="77777777" w:rsidR="005453DF" w:rsidRPr="005453DF" w:rsidRDefault="005453DF" w:rsidP="005453DF">
      <w:r w:rsidRPr="005453DF">
        <w:pict w14:anchorId="37973637">
          <v:rect id="_x0000_i1108" style="width:0;height:0" o:hralign="center" o:hrstd="t" o:hrnoshade="t" o:hr="t" fillcolor="#888" stroked="f"/>
        </w:pict>
      </w:r>
    </w:p>
    <w:p w14:paraId="1406D418" w14:textId="77777777" w:rsidR="005453DF" w:rsidRPr="005453DF" w:rsidRDefault="005453DF" w:rsidP="005453DF">
      <w:r w:rsidRPr="005453DF">
        <w:t>Ostale informacije:</w:t>
      </w:r>
    </w:p>
    <w:p w14:paraId="65035510" w14:textId="77777777" w:rsidR="005453DF" w:rsidRPr="005453DF" w:rsidRDefault="005453DF" w:rsidP="005453DF">
      <w:r w:rsidRPr="005453DF">
        <w:t>Na temelju članka 107.  Zakona o odgoju i obrazovanju u osnovnoj i srednjoj školi (Narodne novine, broj 87/08, 86/09, 92/10, 105/10, 90/11, 5/12, 16/12, 86/12, 126/12, 94/13, 152/14, 7/17, 68/18, 98/19, 64/20, 151/22, 156/23) i sukladno uvjetima projekta „Zajedno do znanja uz više elana VI“, „Osiguravanje pomoćnika u nastavi i stručnih komunikacijskih posrednika učenicima s teškoćama u razvoju u osnovnoškolskim i srednjoškolskim odgojno-obrazovnim ustanovama - faza VII“, </w:t>
      </w:r>
      <w:r w:rsidRPr="005453DF">
        <w:rPr>
          <w:b/>
          <w:bCs/>
        </w:rPr>
        <w:t>Osnovna škola Rogoznica, Ante Starčevića 76, 22203 Rogoznica</w:t>
      </w:r>
      <w:r w:rsidRPr="005453DF">
        <w:t> objavljuje</w:t>
      </w:r>
    </w:p>
    <w:p w14:paraId="4BE3376E" w14:textId="77777777" w:rsidR="005453DF" w:rsidRPr="005453DF" w:rsidRDefault="005453DF" w:rsidP="005453DF">
      <w:r w:rsidRPr="005453DF">
        <w:t> </w:t>
      </w:r>
    </w:p>
    <w:p w14:paraId="66D25106" w14:textId="77777777" w:rsidR="005453DF" w:rsidRPr="005453DF" w:rsidRDefault="005453DF" w:rsidP="005453DF">
      <w:r w:rsidRPr="005453DF">
        <w:rPr>
          <w:b/>
          <w:bCs/>
        </w:rPr>
        <w:t>NATJEČAJ</w:t>
      </w:r>
    </w:p>
    <w:p w14:paraId="2D7B39C2" w14:textId="77777777" w:rsidR="005453DF" w:rsidRPr="005453DF" w:rsidRDefault="005453DF" w:rsidP="005453DF">
      <w:r w:rsidRPr="005453DF">
        <w:rPr>
          <w:b/>
          <w:bCs/>
        </w:rPr>
        <w:t>za radno mjesto</w:t>
      </w:r>
    </w:p>
    <w:p w14:paraId="6B639480" w14:textId="77777777" w:rsidR="005453DF" w:rsidRPr="005453DF" w:rsidRDefault="005453DF" w:rsidP="005453DF">
      <w:r w:rsidRPr="005453DF">
        <w:t> </w:t>
      </w:r>
    </w:p>
    <w:p w14:paraId="6644E836" w14:textId="77777777" w:rsidR="005453DF" w:rsidRPr="005453DF" w:rsidRDefault="005453DF" w:rsidP="005453DF">
      <w:r w:rsidRPr="005453DF">
        <w:rPr>
          <w:b/>
          <w:bCs/>
        </w:rPr>
        <w:t>POMOĆNIK/CA U NASTAVI</w:t>
      </w:r>
      <w:r w:rsidRPr="005453DF">
        <w:t> – 2 izvršitelja, na određeno i nepuno radno vrijeme (21 – 27 sati tjedno, za vrijeme trajanja školske godine 2024./2025.).</w:t>
      </w:r>
      <w:r w:rsidRPr="005453DF">
        <w:br/>
        <w:t> </w:t>
      </w:r>
    </w:p>
    <w:p w14:paraId="7C8D473D" w14:textId="77777777" w:rsidR="005453DF" w:rsidRPr="005453DF" w:rsidRDefault="005453DF" w:rsidP="005453DF">
      <w:r w:rsidRPr="005453DF">
        <w:t>Mjesto rada:  Osnovna škola Rogoznica, Rogoznica</w:t>
      </w:r>
    </w:p>
    <w:p w14:paraId="52F2F761" w14:textId="77777777" w:rsidR="005453DF" w:rsidRPr="005453DF" w:rsidRDefault="005453DF" w:rsidP="005453DF">
      <w:r w:rsidRPr="005453DF">
        <w:t> </w:t>
      </w:r>
    </w:p>
    <w:p w14:paraId="4E0926C5" w14:textId="77777777" w:rsidR="005453DF" w:rsidRPr="005453DF" w:rsidRDefault="005453DF" w:rsidP="005453DF">
      <w:r w:rsidRPr="005453DF">
        <w:rPr>
          <w:b/>
          <w:bCs/>
        </w:rPr>
        <w:t>Uvjeti za zasnivanje radnog odnosa:</w:t>
      </w:r>
      <w:r w:rsidRPr="005453DF">
        <w:br/>
        <w:t> </w:t>
      </w:r>
    </w:p>
    <w:p w14:paraId="502127EF" w14:textId="77777777" w:rsidR="005453DF" w:rsidRPr="005453DF" w:rsidRDefault="005453DF" w:rsidP="005453DF">
      <w:pPr>
        <w:numPr>
          <w:ilvl w:val="0"/>
          <w:numId w:val="1"/>
        </w:numPr>
      </w:pPr>
      <w:r w:rsidRPr="005453DF">
        <w:t>srednjoškolsko obrazovanje (minimalno četverogodišnje)</w:t>
      </w:r>
    </w:p>
    <w:p w14:paraId="2305E9E5" w14:textId="77777777" w:rsidR="005453DF" w:rsidRPr="005453DF" w:rsidRDefault="005453DF" w:rsidP="005453DF">
      <w:pPr>
        <w:numPr>
          <w:ilvl w:val="0"/>
          <w:numId w:val="1"/>
        </w:numPr>
      </w:pPr>
      <w:r w:rsidRPr="005453DF">
        <w:t>završena edukacija za osposobljavanje pomoćnika u nastavi za učenike s teškoćama u razvoju</w:t>
      </w:r>
    </w:p>
    <w:p w14:paraId="34EAC983" w14:textId="77777777" w:rsidR="005453DF" w:rsidRPr="005453DF" w:rsidRDefault="005453DF" w:rsidP="005453DF">
      <w:pPr>
        <w:numPr>
          <w:ilvl w:val="0"/>
          <w:numId w:val="1"/>
        </w:numPr>
      </w:pPr>
      <w:r w:rsidRPr="005453DF">
        <w:t>nepostojanje zapreka za zasnivanje radnog odnosa u školskoj ustanovi iz članka 106. Zakona o odgoju i obrazovanju u osnovnoj  i srednjoj školi</w:t>
      </w:r>
    </w:p>
    <w:p w14:paraId="2E417FD5" w14:textId="77777777" w:rsidR="005453DF" w:rsidRPr="005453DF" w:rsidRDefault="005453DF" w:rsidP="005453DF">
      <w:pPr>
        <w:numPr>
          <w:ilvl w:val="0"/>
          <w:numId w:val="1"/>
        </w:numPr>
      </w:pPr>
      <w:r w:rsidRPr="005453DF">
        <w:t>Pomoćnik u nastavi mora biti punoljetna zdravstveno sposobna osoba koja ima završen program obrazovanja odraslih (osposobljavanja) za pomoćnika u nastavi i najmanje razinu obrazovanja 4.2 HKO-a.</w:t>
      </w:r>
    </w:p>
    <w:p w14:paraId="21D1CEAB" w14:textId="77777777" w:rsidR="005453DF" w:rsidRPr="005453DF" w:rsidRDefault="005453DF" w:rsidP="005453DF">
      <w:pPr>
        <w:numPr>
          <w:ilvl w:val="0"/>
          <w:numId w:val="1"/>
        </w:numPr>
      </w:pPr>
      <w:r w:rsidRPr="005453DF">
        <w:t xml:space="preserve">Iznimno od točke 4., pomoćnik u nastavi može biti osoba koja ne ispunjava uvjet završenog programa obrazovanja odraslih (osposobljavanja) za pomoćnika u nastavi </w:t>
      </w:r>
      <w:r w:rsidRPr="005453DF">
        <w:lastRenderedPageBreak/>
        <w:t>iz stavka 1. ovoga članka ako je do dana stupanja na snagu ovoga Zakona završila edukaciju za pomoćnika u nastavi u trajanju od najmanje 20 sati i ispunjava ostale uvjete za pomoćnika u nastavi propisane ovim Zakonom.</w:t>
      </w:r>
    </w:p>
    <w:p w14:paraId="08F24A1F" w14:textId="77777777" w:rsidR="005453DF" w:rsidRPr="005453DF" w:rsidRDefault="005453DF" w:rsidP="005453DF">
      <w:pPr>
        <w:numPr>
          <w:ilvl w:val="0"/>
          <w:numId w:val="1"/>
        </w:numPr>
      </w:pPr>
      <w:r w:rsidRPr="005453DF">
        <w:t>Iznimno od točke 4., pomoćnik u nastavi može biti osoba koja ne ispunjava uvjet završene najmanje razine obrazovanja 4.2 HKO-a iz stavka 1. ovoga članka, ali ispunjava uvjet završenu najmanje razinu obrazovanja 4.1 HKO-a i ima završen program obrazovanja odraslih (osposobljavanja) za pomoćnika u nastavi, ako na području osnivača odgojno-obrazovne ustanove nije moguće zaposliti pomoćnika u nastavi, a to nije u suprotnosti s interesima učenika s teškoćama u razvoju.</w:t>
      </w:r>
    </w:p>
    <w:p w14:paraId="52122C20" w14:textId="77777777" w:rsidR="005453DF" w:rsidRPr="005453DF" w:rsidRDefault="005453DF" w:rsidP="005453DF">
      <w:pPr>
        <w:numPr>
          <w:ilvl w:val="0"/>
          <w:numId w:val="1"/>
        </w:numPr>
      </w:pPr>
      <w:r w:rsidRPr="005453DF"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razvoju.</w:t>
      </w:r>
    </w:p>
    <w:p w14:paraId="1E33AF8E" w14:textId="77777777" w:rsidR="005453DF" w:rsidRPr="005453DF" w:rsidRDefault="005453DF" w:rsidP="005453DF">
      <w:r w:rsidRPr="005453DF">
        <w:t> </w:t>
      </w:r>
    </w:p>
    <w:p w14:paraId="3FE28B97" w14:textId="77777777" w:rsidR="005453DF" w:rsidRPr="005453DF" w:rsidRDefault="005453DF" w:rsidP="005453DF">
      <w:r w:rsidRPr="005453DF">
        <w:rPr>
          <w:b/>
          <w:bCs/>
        </w:rPr>
        <w:t>Rok</w:t>
      </w:r>
      <w:r w:rsidRPr="005453DF">
        <w:t> </w:t>
      </w:r>
      <w:r w:rsidRPr="005453DF">
        <w:rPr>
          <w:b/>
          <w:bCs/>
        </w:rPr>
        <w:t>za podnošenje prijava je</w:t>
      </w:r>
      <w:r w:rsidRPr="005453DF">
        <w:t> </w:t>
      </w:r>
      <w:r w:rsidRPr="005453DF">
        <w:rPr>
          <w:b/>
          <w:bCs/>
        </w:rPr>
        <w:t>8 dana </w:t>
      </w:r>
      <w:r w:rsidRPr="005453DF">
        <w:t>od dana objave natječaja  na mrežnoj stranici i oglasnoj ploči Osnovne škole Rogoznica, te mrežnoj stranici i oglasnoj ploči Hrvatskog zavoda za zapošljavanje.</w:t>
      </w:r>
    </w:p>
    <w:p w14:paraId="7111F1C0" w14:textId="77777777" w:rsidR="005453DF" w:rsidRPr="005453DF" w:rsidRDefault="005453DF" w:rsidP="005453DF">
      <w:r w:rsidRPr="005453DF">
        <w:t> </w:t>
      </w:r>
    </w:p>
    <w:p w14:paraId="5874410B" w14:textId="77777777" w:rsidR="005453DF" w:rsidRPr="005453DF" w:rsidRDefault="005453DF" w:rsidP="005453DF">
      <w:r w:rsidRPr="005453DF">
        <w:t>Prijavu je potrebno vlastoručno potpisati.</w:t>
      </w:r>
    </w:p>
    <w:p w14:paraId="7EF02B38" w14:textId="77777777" w:rsidR="005453DF" w:rsidRPr="005453DF" w:rsidRDefault="005453DF" w:rsidP="005453DF">
      <w:r w:rsidRPr="005453DF">
        <w:t> </w:t>
      </w:r>
    </w:p>
    <w:p w14:paraId="5EB6F695" w14:textId="77777777" w:rsidR="005453DF" w:rsidRPr="005453DF" w:rsidRDefault="005453DF" w:rsidP="005453DF">
      <w:r w:rsidRPr="005453DF">
        <w:t> </w:t>
      </w:r>
    </w:p>
    <w:p w14:paraId="2C1E9A0E" w14:textId="77777777" w:rsidR="005453DF" w:rsidRPr="005453DF" w:rsidRDefault="005453DF" w:rsidP="005453DF">
      <w:r w:rsidRPr="005453DF">
        <w:rPr>
          <w:b/>
          <w:bCs/>
        </w:rPr>
        <w:t>Uz pisanu i vlastoručno potpisanu prijavu</w:t>
      </w:r>
      <w:r w:rsidRPr="005453DF">
        <w:t> kandidati  su obvezni priložiti:</w:t>
      </w:r>
      <w:r w:rsidRPr="005453DF">
        <w:br/>
        <w:t> </w:t>
      </w:r>
    </w:p>
    <w:p w14:paraId="2D08E274" w14:textId="77777777" w:rsidR="005453DF" w:rsidRPr="005453DF" w:rsidRDefault="005453DF" w:rsidP="005453DF">
      <w:pPr>
        <w:numPr>
          <w:ilvl w:val="0"/>
          <w:numId w:val="2"/>
        </w:numPr>
      </w:pPr>
      <w:r w:rsidRPr="005453DF">
        <w:t>životopis,</w:t>
      </w:r>
    </w:p>
    <w:p w14:paraId="48E44E09" w14:textId="77777777" w:rsidR="005453DF" w:rsidRPr="005453DF" w:rsidRDefault="005453DF" w:rsidP="005453DF">
      <w:pPr>
        <w:numPr>
          <w:ilvl w:val="0"/>
          <w:numId w:val="2"/>
        </w:numPr>
      </w:pPr>
      <w:r w:rsidRPr="005453DF">
        <w:t>dokaz o državljanstvu (preslika osobne iskaznice,  putovnice ili domovnice),</w:t>
      </w:r>
    </w:p>
    <w:p w14:paraId="79929D90" w14:textId="77777777" w:rsidR="005453DF" w:rsidRPr="005453DF" w:rsidRDefault="005453DF" w:rsidP="005453DF">
      <w:pPr>
        <w:numPr>
          <w:ilvl w:val="0"/>
          <w:numId w:val="2"/>
        </w:numPr>
      </w:pPr>
      <w:r w:rsidRPr="005453DF">
        <w:t>dokaz o stručnoj spremi (preslika diplome odnosno svjedodžbe),</w:t>
      </w:r>
    </w:p>
    <w:p w14:paraId="08B3858B" w14:textId="77777777" w:rsidR="005453DF" w:rsidRPr="005453DF" w:rsidRDefault="005453DF" w:rsidP="005453DF">
      <w:pPr>
        <w:numPr>
          <w:ilvl w:val="0"/>
          <w:numId w:val="2"/>
        </w:numPr>
      </w:pPr>
      <w:r w:rsidRPr="005453DF">
        <w:t>presliku potvrde/uvjerenja o završenoj edukaciji za osposobljavanje pomoćnika u nastavi za učenike s teškoćama u razvoju,</w:t>
      </w:r>
    </w:p>
    <w:p w14:paraId="6A16CC15" w14:textId="77777777" w:rsidR="005453DF" w:rsidRPr="005453DF" w:rsidRDefault="005453DF" w:rsidP="005453DF">
      <w:pPr>
        <w:numPr>
          <w:ilvl w:val="0"/>
          <w:numId w:val="2"/>
        </w:numPr>
      </w:pPr>
      <w:r w:rsidRPr="005453DF">
        <w:t>dokaz o evidentiranom radnom stažu (elektronički zapis ili potvrdu o podacima evidentiranim u matičnoj evidenciji Hrvatskog zavoda za mirovinsko osiguranje), i</w:t>
      </w:r>
    </w:p>
    <w:p w14:paraId="07A03060" w14:textId="77777777" w:rsidR="005453DF" w:rsidRPr="005453DF" w:rsidRDefault="005453DF" w:rsidP="005453DF">
      <w:pPr>
        <w:numPr>
          <w:ilvl w:val="0"/>
          <w:numId w:val="2"/>
        </w:numPr>
      </w:pPr>
      <w:r w:rsidRPr="005453DF">
        <w:lastRenderedPageBreak/>
        <w:t>dokaz  nadležnog suda da se protiv kandidata ne vodi kazneni postupak  za neko od kaznenih djela iz članka 106. Zakona o odgoju i obrazovanju u osnovnoj  i srednjoj školi (ne starije od mjesec dana)</w:t>
      </w:r>
    </w:p>
    <w:p w14:paraId="276C982F" w14:textId="77777777" w:rsidR="005453DF" w:rsidRPr="005453DF" w:rsidRDefault="005453DF" w:rsidP="005453DF">
      <w:r w:rsidRPr="005453DF">
        <w:t> </w:t>
      </w:r>
    </w:p>
    <w:p w14:paraId="0C171D97" w14:textId="77777777" w:rsidR="005453DF" w:rsidRPr="005453DF" w:rsidRDefault="005453DF" w:rsidP="005453DF">
      <w:r w:rsidRPr="005453DF">
        <w:t>Isprave se prilažu  u  neovjerenoj preslici i ne vraćaju se kandidatu nakon završetka natječajnog postupka.</w:t>
      </w:r>
    </w:p>
    <w:p w14:paraId="6DD6ED83" w14:textId="77777777" w:rsidR="005453DF" w:rsidRPr="005453DF" w:rsidRDefault="005453DF" w:rsidP="005453DF">
      <w:r w:rsidRPr="005453DF">
        <w:t>Pisane prijave s potrebnom dokumentacijom o ispunjavanju  uvjeta iz natječaja  dostavljaju se poštom ili neposredno na adresu:  </w:t>
      </w:r>
      <w:r w:rsidRPr="005453DF">
        <w:br/>
        <w:t> </w:t>
      </w:r>
    </w:p>
    <w:p w14:paraId="6962BB9D" w14:textId="77777777" w:rsidR="005453DF" w:rsidRPr="005453DF" w:rsidRDefault="005453DF" w:rsidP="005453DF">
      <w:r w:rsidRPr="005453DF">
        <w:rPr>
          <w:b/>
          <w:bCs/>
        </w:rPr>
        <w:t>OSNOVNA ŠKOLA ROGOZNICA, ANTE STARČEVIĆA 76, 22203 ROGOZNICA  s naznakom: „Natječaj za pomoćnika/</w:t>
      </w:r>
      <w:proofErr w:type="spellStart"/>
      <w:r w:rsidRPr="005453DF">
        <w:rPr>
          <w:b/>
          <w:bCs/>
        </w:rPr>
        <w:t>cu</w:t>
      </w:r>
      <w:proofErr w:type="spellEnd"/>
      <w:r w:rsidRPr="005453DF">
        <w:rPr>
          <w:b/>
          <w:bCs/>
        </w:rPr>
        <w:t xml:space="preserve"> u nastavi“</w:t>
      </w:r>
      <w:r w:rsidRPr="005453DF">
        <w:br/>
        <w:t> </w:t>
      </w:r>
    </w:p>
    <w:p w14:paraId="0BC46E26" w14:textId="77777777" w:rsidR="005453DF" w:rsidRPr="005453DF" w:rsidRDefault="005453DF" w:rsidP="005453DF">
      <w:r w:rsidRPr="005453DF">
        <w:t>Nepravodobne i nepotpune prijave neće se razmatrati.</w:t>
      </w:r>
    </w:p>
    <w:p w14:paraId="09C261CE" w14:textId="77777777" w:rsidR="005453DF" w:rsidRPr="005453DF" w:rsidRDefault="005453DF" w:rsidP="005453DF">
      <w:r w:rsidRPr="005453DF">
        <w:t>Osoba koja ne podnese pravovremenu i potpunu prijavu ili ne ispunjava formalne uvjete iz natječaja ne smatra se kandidatom  prijavljenim  na natječaj i ne obavještava se o razlozima zašto se ne smatra kandidatom natječaja.</w:t>
      </w:r>
    </w:p>
    <w:p w14:paraId="012EBF95" w14:textId="77777777" w:rsidR="005453DF" w:rsidRPr="005453DF" w:rsidRDefault="005453DF" w:rsidP="005453DF">
      <w:r w:rsidRPr="005453DF">
        <w:t>Prije donošenja odluke o izboru može se organizirati prethodni razgovor s prijavljenim kandidatima o čemu će kandidati biti telefonski obaviješteni.</w:t>
      </w:r>
    </w:p>
    <w:p w14:paraId="79785CE4" w14:textId="77777777" w:rsidR="005453DF" w:rsidRPr="005453DF" w:rsidRDefault="005453DF" w:rsidP="005453DF">
      <w:r w:rsidRPr="005453DF">
        <w:t>Prednost imaju kandidati koji su završili studije na edukacijsko-rehabilitacijskim fakultetima, odnosno studije koji im omogućuju rad u osnovnim školama, posebice oni kandidati koji imaju iskustva u radu s djecom koja su ciljna skupina Poziva (učenici s teškoćama u razvoju) te kandidati koji su uspješno završili obrazovne programe za pomoćnika u nastavi.</w:t>
      </w:r>
    </w:p>
    <w:p w14:paraId="199085A7" w14:textId="77777777" w:rsidR="005453DF" w:rsidRPr="005453DF" w:rsidRDefault="005453DF" w:rsidP="005453DF">
      <w:r w:rsidRPr="005453DF">
        <w:t> </w:t>
      </w:r>
    </w:p>
    <w:p w14:paraId="58640932" w14:textId="77777777" w:rsidR="005453DF" w:rsidRPr="005453DF" w:rsidRDefault="005453DF" w:rsidP="005453DF">
      <w:r w:rsidRPr="005453DF">
        <w:rPr>
          <w:b/>
          <w:bCs/>
        </w:rPr>
        <w:t>OPIS POSLOVA</w:t>
      </w:r>
    </w:p>
    <w:p w14:paraId="10C19F7B" w14:textId="77777777" w:rsidR="005453DF" w:rsidRPr="005453DF" w:rsidRDefault="005453DF" w:rsidP="005453DF">
      <w:r w:rsidRPr="005453DF">
        <w:t xml:space="preserve">Pomoćnik u nastavi je osoba koja pruža neposrednu potporu učeniku s teškoćama u razvoju tijekom odgojno-obrazovnog procesa. Potpora tijekom odgojno-obrazovnog procesa koju pruža pomoćnik u nastavi može obuhvatiti: potporu u komunikaciji i socijalnoj uključenosti, potporu u kretanju, pri uzimanju hrane i pića, u obavljanju higijenskih potreba, u obavljanju školskih aktivnosti i zadataka, te suradnju s radnicima škola kao i s vršnjacima učenika s teškoćama u razvoju u razredu. Poslovi pomoćnika u nastavi određeni su Zakonom o </w:t>
      </w:r>
      <w:r w:rsidRPr="005453DF">
        <w:lastRenderedPageBreak/>
        <w:t>osobnoj asistenciji i Pravilnikom o pomoćnicima u nastavi i stručnim komunikacijskim posrednicima.</w:t>
      </w:r>
    </w:p>
    <w:p w14:paraId="6F0FDCC4" w14:textId="77777777" w:rsidR="005453DF" w:rsidRPr="005453DF" w:rsidRDefault="005453DF" w:rsidP="005453DF">
      <w:r w:rsidRPr="005453DF">
        <w:t> </w:t>
      </w:r>
    </w:p>
    <w:p w14:paraId="4E95360D" w14:textId="77777777" w:rsidR="005453DF" w:rsidRPr="005453DF" w:rsidRDefault="005453DF" w:rsidP="005453DF">
      <w:r w:rsidRPr="005453DF">
        <w:t>Sukladno članku 13. stavku 3. Zakona o ravnopravnosti spolova (Narodne novine, broj 82/08. i 69/17.) na natječaj se mogu  javiti osobe oba spola. Izrazi koji se koriste u natječaju, a imaju rodno značenje koriste se neutralno i odnose se jednako na muške i na ženske osobe.</w:t>
      </w:r>
    </w:p>
    <w:p w14:paraId="4D476B76" w14:textId="77777777" w:rsidR="005453DF" w:rsidRPr="005453DF" w:rsidRDefault="005453DF" w:rsidP="005453DF">
      <w:r w:rsidRPr="005453DF">
        <w:t>Kandidat koji ostvaruje pravo prednosti pri zapošljavanju prema posebnim zakonima: </w:t>
      </w:r>
      <w:r w:rsidRPr="005453DF">
        <w:rPr>
          <w:i/>
          <w:iCs/>
        </w:rPr>
        <w:t>Zakon o hrvatskim braniteljima iz Domovinskog rata i članovima njihovih obitelji</w:t>
      </w:r>
      <w:r w:rsidRPr="005453DF">
        <w:t> (Narodne novine, broj 121/17, 98/19, 84/21), </w:t>
      </w:r>
      <w:r w:rsidRPr="005453DF">
        <w:rPr>
          <w:i/>
          <w:iCs/>
        </w:rPr>
        <w:t>Zakon o civilnim stradalnicima iz Domovinskog rata</w:t>
      </w:r>
      <w:r w:rsidRPr="005453DF">
        <w:t> (Narodne novine broj  84/21), </w:t>
      </w:r>
      <w:r w:rsidRPr="005453DF">
        <w:rPr>
          <w:i/>
          <w:iCs/>
        </w:rPr>
        <w:t>Zakon o profesionalnoj rehabilitaciji i zapošljavanju osoba s invaliditetom</w:t>
      </w:r>
      <w:r w:rsidRPr="005453DF">
        <w:t> (Narodne novine, broj 157/13. , 152/14., 39/18 i 32/20) te </w:t>
      </w:r>
      <w:r w:rsidRPr="005453DF">
        <w:rPr>
          <w:i/>
          <w:iCs/>
        </w:rPr>
        <w:t>Zakon o zaštiti civilnih i vojnih invalida rata </w:t>
      </w:r>
      <w:r w:rsidRPr="005453DF">
        <w:t>(Narodne novine, broj 33/92, 57/92, 77/92, 27/93, 58/93, 2/94, 76/94, 108/95, 108/96, 82/01, 103/03, 148/13 i 98/19), dužan je u prijavi na natječaj pozvati se na to pravo, odnosno uz prijavu priložiti sve propisane dokaze prema posebnom zakonu i ima prednost u odnosu na ostale kandidate pod jednakim uvjetima.</w:t>
      </w:r>
    </w:p>
    <w:p w14:paraId="47F2666F" w14:textId="77777777" w:rsidR="005453DF" w:rsidRPr="005453DF" w:rsidRDefault="005453DF" w:rsidP="005453DF">
      <w:r w:rsidRPr="005453DF">
        <w:t>Kandidat koji ostvaruje pravo prednosti pri zapošljavanju prema članku 102. Zakona o hrvatskim braniteljima iz Domovinskog rata i članovima njihovih obitelji (Narodne novine, broj 121/17, 98/19, 84/21) uz prijavu na natječaj dužan je, osim dokaza o ispunjavanju traženih uvjeta, priložiti i sve dokaze o ostvarivanju prava prednosti prilikom zapošljavanja iz članka 103. stavak 1. Zakona o hrvatskim braniteljima iz Domovinskog rata i članovima njihovih obitelji, koji su navedeni na internetskoj stranici Ministarstva hrvatskih branitelja poveznica:</w:t>
      </w:r>
    </w:p>
    <w:p w14:paraId="39507EA0" w14:textId="77777777" w:rsidR="005453DF" w:rsidRPr="005453DF" w:rsidRDefault="005453DF" w:rsidP="005453DF">
      <w:hyperlink r:id="rId5" w:history="1">
        <w:r w:rsidRPr="005453DF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601692D8" w14:textId="77777777" w:rsidR="005453DF" w:rsidRPr="005453DF" w:rsidRDefault="005453DF" w:rsidP="005453DF">
      <w:r w:rsidRPr="005453DF">
        <w:t>Kandidat koji ostvaruje  pravo prednosti pri zapošljavanju prema članku 48. Zakona o civilnim stradalnicima iz Domovinskog rata (Narodne novine broj  84/21), dužne su u prijavi na natječaj pozvati se na to pravo i uz prijavu dostaviti i dokaze iz članka 49. stavka 1. Zakona o civilnim stradalnicima iz Domovinskog rata.</w:t>
      </w:r>
    </w:p>
    <w:p w14:paraId="5D0C56B0" w14:textId="77777777" w:rsidR="005453DF" w:rsidRPr="005453DF" w:rsidRDefault="005453DF" w:rsidP="005453DF">
      <w:r w:rsidRPr="005453DF">
        <w:t>Poveznica na internetsku stranicu Ministarstva hrvatskih branitelja s popisom dokaza potrebnih za ostvarivanja prava prednosti:</w:t>
      </w:r>
      <w:r w:rsidRPr="005453DF">
        <w:br/>
      </w:r>
      <w:hyperlink r:id="rId6" w:history="1">
        <w:r w:rsidRPr="005453DF">
          <w:rPr>
            <w:rStyle w:val="Hiperveza"/>
          </w:rPr>
          <w:t>https://branitelji.gov.hr/UserDocsImages//dokumenti/Nikola//popis%20dokaza%20za%20ost</w:t>
        </w:r>
        <w:r w:rsidRPr="005453DF">
          <w:rPr>
            <w:rStyle w:val="Hiperveza"/>
          </w:rPr>
          <w:lastRenderedPageBreak/>
          <w:t>varivanje%20prava%20prednosti%20pri%20zapo%C5%A1ljavanju-%20Zakon%20o%20civilnim%20stradalnicima%20iz%20DR.pdf</w:t>
        </w:r>
      </w:hyperlink>
    </w:p>
    <w:p w14:paraId="3D667F32" w14:textId="77777777" w:rsidR="005453DF" w:rsidRPr="005453DF" w:rsidRDefault="005453DF" w:rsidP="005453DF">
      <w:r w:rsidRPr="005453DF">
        <w:t>Podnošenjem  prijave na natječaj kandidat daje izričitu privolu  Osnovnoj školi Rogoznica, da može  prikupljati i obrađivati osobne  podatke kandidata  iz natječajne dokumentacije u svrhu provedbe natječajnog postupka sukladno odredbama  Opće uredbe (EU) 2016/679 o zaštiti osobnih podataka i Zakona o provedbi Opće uredbe o zaštiti podataka (Narodne novine, broj 42/18.).</w:t>
      </w:r>
    </w:p>
    <w:p w14:paraId="202A722A" w14:textId="77777777" w:rsidR="005453DF" w:rsidRPr="005453DF" w:rsidRDefault="005453DF" w:rsidP="005453DF">
      <w:r w:rsidRPr="005453DF">
        <w:t>Rok za podnošenje prijava je </w:t>
      </w:r>
      <w:r w:rsidRPr="005453DF">
        <w:rPr>
          <w:b/>
          <w:bCs/>
        </w:rPr>
        <w:t>osam dana</w:t>
      </w:r>
      <w:r w:rsidRPr="005453DF">
        <w:t> od dana objave natječaja na mrežnim stranicama i oglasnim pločama Hrvatskog zavoda za zapošljavanje i mrežnim stranicama i oglasnoj ploči Škole.</w:t>
      </w:r>
    </w:p>
    <w:p w14:paraId="176A764C" w14:textId="77777777" w:rsidR="005453DF" w:rsidRPr="005453DF" w:rsidRDefault="005453DF" w:rsidP="005453DF">
      <w:r w:rsidRPr="005453DF">
        <w:t>Natječaj je objavljen dana </w:t>
      </w:r>
      <w:r w:rsidRPr="005453DF">
        <w:rPr>
          <w:b/>
          <w:bCs/>
        </w:rPr>
        <w:t>4. rujna 2024. godine</w:t>
      </w:r>
      <w:r w:rsidRPr="005453DF">
        <w:t> na mrežnoj stranici Osnovne škole Rogoznica u rubrici pod nazivom </w:t>
      </w:r>
      <w:hyperlink r:id="rId7" w:history="1">
        <w:r w:rsidRPr="005453DF">
          <w:rPr>
            <w:rStyle w:val="Hiperveza"/>
          </w:rPr>
          <w:t>„Natječaji“</w:t>
        </w:r>
      </w:hyperlink>
      <w:r w:rsidRPr="005453DF">
        <w:rPr>
          <w:b/>
          <w:bCs/>
        </w:rPr>
        <w:t>, </w:t>
      </w:r>
      <w:r w:rsidRPr="005453DF">
        <w:t>na oglasnoj ploči Škole, te mrežnoj stranici i oglasnoj ploči Hrvatskog zavoda za zapošljavanje Šibenik  i traje do </w:t>
      </w:r>
      <w:r w:rsidRPr="005453DF">
        <w:rPr>
          <w:b/>
          <w:bCs/>
        </w:rPr>
        <w:t>12. rujna 2024. godine.</w:t>
      </w:r>
      <w:r w:rsidRPr="005453DF">
        <w:t> </w:t>
      </w:r>
    </w:p>
    <w:p w14:paraId="6A490E8F" w14:textId="77777777" w:rsidR="005453DF" w:rsidRPr="005453DF" w:rsidRDefault="005453DF" w:rsidP="005453DF">
      <w:r w:rsidRPr="005453DF">
        <w:t>O rezultatima  natječaja, kandidati će biti obaviješteni objavom na mrežnoj stranici škole, u rubrici pod nazivom </w:t>
      </w:r>
      <w:hyperlink r:id="rId8" w:history="1">
        <w:r w:rsidRPr="005453DF">
          <w:rPr>
            <w:rStyle w:val="Hiperveza"/>
          </w:rPr>
          <w:t>Natječaji</w:t>
        </w:r>
      </w:hyperlink>
      <w:r w:rsidRPr="005453DF">
        <w:t>, u skladu s člankom 21. Pravilnika o postupku zapošljavanja te procjeni i vrednovanju kandidata za zapošljavanje u OŠ Rogoznica.  </w:t>
      </w:r>
    </w:p>
    <w:p w14:paraId="0FC072B2" w14:textId="77777777" w:rsidR="005453DF" w:rsidRPr="005453DF" w:rsidRDefault="005453DF" w:rsidP="005453DF">
      <w:r w:rsidRPr="005453DF">
        <w:t> </w:t>
      </w:r>
    </w:p>
    <w:p w14:paraId="64FCDBF9" w14:textId="77777777" w:rsidR="005453DF" w:rsidRPr="005453DF" w:rsidRDefault="005453DF" w:rsidP="005453DF">
      <w:r w:rsidRPr="005453DF">
        <w:t> </w:t>
      </w:r>
    </w:p>
    <w:p w14:paraId="538FB9F8" w14:textId="77777777" w:rsidR="005453DF" w:rsidRPr="005453DF" w:rsidRDefault="005453DF" w:rsidP="005453DF">
      <w:r w:rsidRPr="005453DF">
        <w:t>KLASA: 112-02/24-01/4</w:t>
      </w:r>
    </w:p>
    <w:p w14:paraId="4BDE491E" w14:textId="77777777" w:rsidR="005453DF" w:rsidRPr="005453DF" w:rsidRDefault="005453DF" w:rsidP="005453DF">
      <w:r w:rsidRPr="005453DF">
        <w:t>URBROJ: 2182-39-01-24-1                                                                       </w:t>
      </w:r>
    </w:p>
    <w:p w14:paraId="29A7DE90" w14:textId="77777777" w:rsidR="005453DF" w:rsidRPr="005453DF" w:rsidRDefault="005453DF" w:rsidP="005453DF">
      <w:r w:rsidRPr="005453DF">
        <w:t>Rogoznica, 4. rujna  2024.</w:t>
      </w:r>
    </w:p>
    <w:p w14:paraId="112A912E" w14:textId="77777777" w:rsidR="00D65EE9" w:rsidRDefault="00D65EE9"/>
    <w:sectPr w:rsidR="00D6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975D3"/>
    <w:multiLevelType w:val="multilevel"/>
    <w:tmpl w:val="E1E8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7D0C5F"/>
    <w:multiLevelType w:val="multilevel"/>
    <w:tmpl w:val="AB78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3570090">
    <w:abstractNumId w:val="1"/>
  </w:num>
  <w:num w:numId="2" w16cid:durableId="141690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DF"/>
    <w:rsid w:val="005453DF"/>
    <w:rsid w:val="00BC55FB"/>
    <w:rsid w:val="00BD19D5"/>
    <w:rsid w:val="00D6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EB6A"/>
  <w15:chartTrackingRefBased/>
  <w15:docId w15:val="{1E0FC4BB-C80A-40D8-BE94-5770C716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HAnsi" w:hAnsi="Palatino Linotype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45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45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453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453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453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453D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453D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453D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453D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45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45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453D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453D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453D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453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453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453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453DF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45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45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453D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453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453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453D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453D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453D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45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453D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453DF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5453DF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45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rimosten.skole.hr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rimosten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1464</Words>
  <Characters>8351</Characters>
  <Application>Microsoft Office Word</Application>
  <DocSecurity>0</DocSecurity>
  <Lines>69</Lines>
  <Paragraphs>19</Paragraphs>
  <ScaleCrop>false</ScaleCrop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Ercegović</dc:creator>
  <cp:keywords/>
  <dc:description/>
  <cp:lastModifiedBy>Tatjana Ercegović</cp:lastModifiedBy>
  <cp:revision>1</cp:revision>
  <dcterms:created xsi:type="dcterms:W3CDTF">2024-09-04T14:30:00Z</dcterms:created>
  <dcterms:modified xsi:type="dcterms:W3CDTF">2024-09-04T14:32:00Z</dcterms:modified>
</cp:coreProperties>
</file>