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02" w:rsidRDefault="00C51405" w:rsidP="006B2102">
      <w:pPr>
        <w:spacing w:after="0"/>
      </w:pPr>
      <w:r>
        <w:t>OSNOVNA ŠKOLA ROGOZNICA</w:t>
      </w:r>
    </w:p>
    <w:p w:rsidR="006B2102" w:rsidRDefault="006B2102" w:rsidP="006B2102">
      <w:pPr>
        <w:spacing w:after="0"/>
      </w:pPr>
      <w:r>
        <w:t>ANTE STARČEVIĆA BB</w:t>
      </w:r>
    </w:p>
    <w:p w:rsidR="006B2102" w:rsidRDefault="006B2102" w:rsidP="006B2102">
      <w:pPr>
        <w:spacing w:after="0"/>
      </w:pPr>
      <w:r>
        <w:t>22203 ROGOZNICA</w:t>
      </w:r>
    </w:p>
    <w:p w:rsidR="006B2102" w:rsidRDefault="006B2102" w:rsidP="006B2102">
      <w:pPr>
        <w:spacing w:after="0"/>
      </w:pPr>
      <w:r>
        <w:t>TEL.:022/558-083,FAX.022/558-429</w:t>
      </w:r>
    </w:p>
    <w:p w:rsidR="006B2102" w:rsidRDefault="006B2102" w:rsidP="006B2102">
      <w:pPr>
        <w:spacing w:after="0"/>
      </w:pPr>
      <w:r>
        <w:t>E-MAIL:ured@os-rogoznica.skole.hr</w:t>
      </w:r>
    </w:p>
    <w:p w:rsidR="00C51405" w:rsidRDefault="00B97D02" w:rsidP="006B2102">
      <w:pPr>
        <w:spacing w:after="0"/>
      </w:pPr>
      <w:r>
        <w:t>KLASA: 112-02/17-01/02</w:t>
      </w:r>
    </w:p>
    <w:p w:rsidR="00C51405" w:rsidRDefault="00C51405" w:rsidP="006B2102">
      <w:pPr>
        <w:spacing w:after="0"/>
      </w:pPr>
      <w:r>
        <w:t>URBROJ: 2182/1-12/1-13/17-01</w:t>
      </w:r>
    </w:p>
    <w:p w:rsidR="0062088A" w:rsidRDefault="00F922CE">
      <w:r>
        <w:t>Rogoznica,</w:t>
      </w:r>
      <w:r w:rsidR="00853408">
        <w:t>27</w:t>
      </w:r>
      <w:r w:rsidR="00B97D02">
        <w:t>. listopada</w:t>
      </w:r>
      <w:r w:rsidR="00C51405">
        <w:t xml:space="preserve"> </w:t>
      </w:r>
      <w:r w:rsidR="00627C7A">
        <w:t xml:space="preserve"> 2017.</w:t>
      </w:r>
    </w:p>
    <w:p w:rsidR="006B2102" w:rsidRDefault="006B2102">
      <w:r>
        <w:t>Na temelju članka 107. Zakona o odgoju i obrazovanju u osnovnoj i srednjoj školi  (NN, broj 87/08,86/09,92/10,105/2010,9</w:t>
      </w:r>
      <w:r w:rsidR="00627C7A">
        <w:t>0/11,16/12,86/12,126/12,94/13,152/14 i 7/17)</w:t>
      </w:r>
      <w:r>
        <w:t xml:space="preserve"> Osnovna škola Rogoznica raspisuje </w:t>
      </w:r>
    </w:p>
    <w:p w:rsidR="006B2102" w:rsidRPr="006B2102" w:rsidRDefault="006B2102" w:rsidP="006B2102">
      <w:pPr>
        <w:spacing w:after="0"/>
        <w:jc w:val="center"/>
        <w:rPr>
          <w:b/>
          <w:sz w:val="28"/>
          <w:szCs w:val="28"/>
        </w:rPr>
      </w:pPr>
      <w:r w:rsidRPr="006B2102">
        <w:rPr>
          <w:b/>
          <w:sz w:val="28"/>
          <w:szCs w:val="28"/>
        </w:rPr>
        <w:t>NATJEČAJ</w:t>
      </w:r>
    </w:p>
    <w:p w:rsidR="006B2102" w:rsidRDefault="006B2102" w:rsidP="006B2102">
      <w:pPr>
        <w:spacing w:after="0"/>
        <w:jc w:val="center"/>
      </w:pPr>
      <w:r>
        <w:t xml:space="preserve">za </w:t>
      </w:r>
      <w:r w:rsidR="00627C7A">
        <w:t xml:space="preserve">popunu </w:t>
      </w:r>
      <w:r>
        <w:t>radno</w:t>
      </w:r>
      <w:r w:rsidR="00627C7A">
        <w:t>g  mjesta</w:t>
      </w:r>
    </w:p>
    <w:p w:rsidR="006B2102" w:rsidRDefault="006B2102" w:rsidP="006B2102">
      <w:pPr>
        <w:spacing w:after="0"/>
        <w:jc w:val="center"/>
      </w:pPr>
    </w:p>
    <w:p w:rsidR="006B2102" w:rsidRDefault="00F922CE" w:rsidP="006B2102">
      <w:pPr>
        <w:spacing w:after="0"/>
      </w:pPr>
      <w:r>
        <w:rPr>
          <w:b/>
        </w:rPr>
        <w:t xml:space="preserve">1. UČITELJ/ICU  </w:t>
      </w:r>
      <w:r w:rsidR="00627C7A">
        <w:rPr>
          <w:b/>
        </w:rPr>
        <w:t>FIZIKE</w:t>
      </w:r>
      <w:r w:rsidR="006B2102">
        <w:t xml:space="preserve">  - 1. Izvršitelj</w:t>
      </w:r>
      <w:r w:rsidR="00C51405">
        <w:t>/</w:t>
      </w:r>
      <w:proofErr w:type="spellStart"/>
      <w:r w:rsidR="00C51405">
        <w:t>ica</w:t>
      </w:r>
      <w:proofErr w:type="spellEnd"/>
      <w:r w:rsidR="00C51405">
        <w:t xml:space="preserve"> </w:t>
      </w:r>
      <w:r w:rsidR="006B2102">
        <w:t xml:space="preserve"> na </w:t>
      </w:r>
      <w:r w:rsidR="00627C7A">
        <w:t xml:space="preserve"> </w:t>
      </w:r>
      <w:r w:rsidR="00C51405">
        <w:t>ne</w:t>
      </w:r>
      <w:r w:rsidR="006B2102">
        <w:t xml:space="preserve">određeno </w:t>
      </w:r>
      <w:r w:rsidR="00627C7A">
        <w:t>nepuno radno vrijeme (1</w:t>
      </w:r>
      <w:r w:rsidR="00C11807">
        <w:t>0 sati tjedno)</w:t>
      </w:r>
    </w:p>
    <w:p w:rsidR="006B2102" w:rsidRDefault="006B2102" w:rsidP="006B2102">
      <w:pPr>
        <w:spacing w:after="0"/>
      </w:pPr>
    </w:p>
    <w:p w:rsidR="006B2102" w:rsidRPr="00A537D9" w:rsidRDefault="006B2102" w:rsidP="006B2102">
      <w:pPr>
        <w:spacing w:after="0"/>
        <w:rPr>
          <w:b/>
        </w:rPr>
      </w:pPr>
      <w:r w:rsidRPr="00A537D9">
        <w:rPr>
          <w:b/>
        </w:rPr>
        <w:t>UVJETI:</w:t>
      </w:r>
    </w:p>
    <w:p w:rsidR="006B2102" w:rsidRDefault="006B2102" w:rsidP="006B2102">
      <w:pPr>
        <w:spacing w:after="0"/>
      </w:pPr>
      <w:r>
        <w:t>Prema  Zakonu  o odgoju i obrazovanju u osnovnoj i srednjoj školi  (NN, broj 87/08,86/09,92/10,105/2010,9</w:t>
      </w:r>
      <w:r w:rsidR="00627C7A">
        <w:t>0/11,16/12,86/12,126/12,94/13,</w:t>
      </w:r>
      <w:r>
        <w:t>152/14</w:t>
      </w:r>
      <w:r w:rsidR="00627C7A">
        <w:t xml:space="preserve"> i 7/17</w:t>
      </w:r>
      <w:r>
        <w:t xml:space="preserve">)  </w:t>
      </w:r>
      <w:r w:rsidR="00801E96">
        <w:t xml:space="preserve">te Pravilnika o stručnoj spremi i pedagoško – psihološkom obrazovanju učitelja i </w:t>
      </w:r>
      <w:r w:rsidR="00A537D9">
        <w:t xml:space="preserve"> stručnih suradnika u osnovnom školstvu (NN broj 47/96 i 56/01).</w:t>
      </w:r>
    </w:p>
    <w:p w:rsidR="00A537D9" w:rsidRDefault="00A537D9" w:rsidP="006B2102">
      <w:pPr>
        <w:spacing w:after="0"/>
      </w:pPr>
    </w:p>
    <w:p w:rsidR="00A537D9" w:rsidRDefault="00A537D9" w:rsidP="006B2102">
      <w:pPr>
        <w:spacing w:after="0"/>
      </w:pPr>
      <w:r>
        <w:t xml:space="preserve">Uz pisanu prijavu obvezno priložiti sljedeće dokumente ( izvornik ili </w:t>
      </w:r>
      <w:proofErr w:type="spellStart"/>
      <w:r>
        <w:t>preslik</w:t>
      </w:r>
      <w:proofErr w:type="spellEnd"/>
      <w:r>
        <w:t>)</w:t>
      </w:r>
    </w:p>
    <w:p w:rsidR="00C51405" w:rsidRDefault="00C51405" w:rsidP="00C51405">
      <w:pPr>
        <w:pStyle w:val="Odlomakpopisa"/>
        <w:numPr>
          <w:ilvl w:val="0"/>
          <w:numId w:val="1"/>
        </w:numPr>
        <w:spacing w:after="0"/>
      </w:pPr>
      <w:r>
        <w:t>životopis</w:t>
      </w:r>
    </w:p>
    <w:p w:rsidR="00A537D9" w:rsidRDefault="00A537D9" w:rsidP="00A537D9">
      <w:pPr>
        <w:pStyle w:val="Odlomakpopisa"/>
        <w:numPr>
          <w:ilvl w:val="0"/>
          <w:numId w:val="1"/>
        </w:numPr>
        <w:spacing w:after="0"/>
      </w:pPr>
      <w:r>
        <w:t>domovnica</w:t>
      </w:r>
    </w:p>
    <w:p w:rsidR="00A537D9" w:rsidRDefault="00A537D9" w:rsidP="00A537D9">
      <w:pPr>
        <w:pStyle w:val="Odlomakpopisa"/>
        <w:numPr>
          <w:ilvl w:val="0"/>
          <w:numId w:val="1"/>
        </w:numPr>
        <w:spacing w:after="0"/>
      </w:pPr>
      <w:r>
        <w:t>diploma o stečenoj stručnoj spremi</w:t>
      </w:r>
    </w:p>
    <w:p w:rsidR="00A537D9" w:rsidRDefault="00A537D9" w:rsidP="00A537D9">
      <w:pPr>
        <w:pStyle w:val="Odlomakpopisa"/>
        <w:numPr>
          <w:ilvl w:val="0"/>
          <w:numId w:val="1"/>
        </w:numPr>
        <w:spacing w:after="0"/>
      </w:pPr>
      <w:r>
        <w:t>uvjerenje nadležnog suda o nekažnjavanju – ne starije od 6 mjeseci (članak 106. Zakona o odgoju i obrazovanju u osnovnoj i srednjoj školi )</w:t>
      </w:r>
    </w:p>
    <w:p w:rsidR="00985F6C" w:rsidRDefault="00985F6C" w:rsidP="00985F6C">
      <w:pPr>
        <w:spacing w:after="0"/>
      </w:pPr>
    </w:p>
    <w:p w:rsidR="000E1561" w:rsidRDefault="00985F6C" w:rsidP="00A537D9">
      <w:pPr>
        <w:spacing w:after="0"/>
        <w:ind w:left="360"/>
      </w:pPr>
      <w:r>
        <w:t>Kandidat koji se poziva na pravo prednosti pri zapošljavanju  prema posebnom zakonu, dužan je u prijavi na natječaj pozvati se na to pravo i priložiti sve dokaze o pravu na kojem se poziva.</w:t>
      </w:r>
    </w:p>
    <w:p w:rsidR="00337845" w:rsidRDefault="00337845" w:rsidP="00A537D9">
      <w:pPr>
        <w:spacing w:after="0"/>
        <w:ind w:left="360"/>
      </w:pPr>
      <w:r>
        <w:t>Na natječaj se mogu javiti kandidati oba spola.</w:t>
      </w:r>
    </w:p>
    <w:p w:rsidR="000E1561" w:rsidRDefault="000E1561" w:rsidP="00A537D9">
      <w:pPr>
        <w:spacing w:after="0"/>
        <w:ind w:left="360"/>
      </w:pPr>
      <w:r>
        <w:t>Rok za prijavu je 8 dana od dana objave natječaja.</w:t>
      </w:r>
    </w:p>
    <w:p w:rsidR="000E1561" w:rsidRDefault="00F922CE" w:rsidP="00A537D9">
      <w:pPr>
        <w:spacing w:after="0"/>
        <w:ind w:left="360"/>
      </w:pPr>
      <w:r>
        <w:t xml:space="preserve">Natječaj </w:t>
      </w:r>
      <w:r w:rsidR="00853408">
        <w:t xml:space="preserve"> je </w:t>
      </w:r>
      <w:r>
        <w:t xml:space="preserve">objavljen </w:t>
      </w:r>
      <w:r w:rsidR="00C51405">
        <w:t xml:space="preserve"> </w:t>
      </w:r>
      <w:r w:rsidR="00853408">
        <w:t>27</w:t>
      </w:r>
      <w:r w:rsidR="00B97D02">
        <w:t>. listopada</w:t>
      </w:r>
      <w:r w:rsidR="00C51405">
        <w:t xml:space="preserve"> </w:t>
      </w:r>
      <w:r w:rsidR="00C11807">
        <w:t xml:space="preserve"> 2017.</w:t>
      </w:r>
      <w:bookmarkStart w:id="0" w:name="_GoBack"/>
      <w:bookmarkEnd w:id="0"/>
    </w:p>
    <w:p w:rsidR="000E1561" w:rsidRDefault="000E1561" w:rsidP="00A537D9">
      <w:pPr>
        <w:spacing w:after="0"/>
        <w:ind w:left="360"/>
      </w:pPr>
      <w:r>
        <w:t>Nepotpune i  nepravodobne prijave neće se razmatrati.</w:t>
      </w:r>
    </w:p>
    <w:p w:rsidR="000E1561" w:rsidRDefault="000E1561" w:rsidP="00A537D9">
      <w:pPr>
        <w:spacing w:after="0"/>
        <w:ind w:left="360"/>
      </w:pPr>
      <w:r>
        <w:t>Prijavu i potrebnu dokumentaciju dostaviti na adresu :</w:t>
      </w:r>
    </w:p>
    <w:p w:rsidR="000E1561" w:rsidRPr="000E1561" w:rsidRDefault="000E1561" w:rsidP="00A537D9">
      <w:pPr>
        <w:spacing w:after="0"/>
        <w:ind w:left="360"/>
        <w:rPr>
          <w:b/>
        </w:rPr>
      </w:pPr>
      <w:r w:rsidRPr="000E1561">
        <w:rPr>
          <w:b/>
        </w:rPr>
        <w:t>Osnovna škola Rogoznica</w:t>
      </w:r>
    </w:p>
    <w:p w:rsidR="000E1561" w:rsidRPr="000E1561" w:rsidRDefault="000E1561" w:rsidP="00A537D9">
      <w:pPr>
        <w:spacing w:after="0"/>
        <w:ind w:left="360"/>
        <w:rPr>
          <w:b/>
        </w:rPr>
      </w:pPr>
      <w:r w:rsidRPr="000E1561">
        <w:rPr>
          <w:b/>
        </w:rPr>
        <w:t xml:space="preserve">Ante Starčevića </w:t>
      </w:r>
      <w:proofErr w:type="spellStart"/>
      <w:r w:rsidRPr="000E1561">
        <w:rPr>
          <w:b/>
        </w:rPr>
        <w:t>bb</w:t>
      </w:r>
      <w:proofErr w:type="spellEnd"/>
    </w:p>
    <w:p w:rsidR="00A537D9" w:rsidRPr="000E1561" w:rsidRDefault="000E1561" w:rsidP="000E1561">
      <w:pPr>
        <w:spacing w:after="0"/>
        <w:ind w:left="360"/>
        <w:rPr>
          <w:b/>
        </w:rPr>
      </w:pPr>
      <w:r w:rsidRPr="000E1561">
        <w:rPr>
          <w:b/>
        </w:rPr>
        <w:t>22203 Rogoznica</w:t>
      </w:r>
    </w:p>
    <w:p w:rsidR="000E1561" w:rsidRDefault="000E1561" w:rsidP="000E1561">
      <w:pPr>
        <w:spacing w:after="0"/>
        <w:ind w:left="360"/>
        <w:rPr>
          <w:b/>
        </w:rPr>
      </w:pPr>
      <w:r w:rsidRPr="000E1561">
        <w:rPr>
          <w:b/>
        </w:rPr>
        <w:t>S naznakom „Za natječaj“</w:t>
      </w:r>
    </w:p>
    <w:p w:rsidR="000E1561" w:rsidRDefault="000E1561" w:rsidP="000E1561">
      <w:pPr>
        <w:spacing w:after="0"/>
        <w:ind w:left="360"/>
      </w:pPr>
    </w:p>
    <w:p w:rsidR="000E1561" w:rsidRDefault="00C51405" w:rsidP="000E1561">
      <w:pPr>
        <w:spacing w:after="0"/>
        <w:ind w:left="360"/>
      </w:pPr>
      <w:r>
        <w:t>Rezultati natječaja u zakonskom roku.</w:t>
      </w:r>
    </w:p>
    <w:p w:rsidR="000E1561" w:rsidRPr="000E1561" w:rsidRDefault="000E1561" w:rsidP="000E1561">
      <w:pPr>
        <w:spacing w:after="0"/>
        <w:ind w:left="360"/>
      </w:pPr>
    </w:p>
    <w:p w:rsidR="000E1561" w:rsidRDefault="000E1561" w:rsidP="000E1561">
      <w:pPr>
        <w:spacing w:after="0"/>
        <w:jc w:val="right"/>
      </w:pPr>
      <w:r>
        <w:t>Ravnateljica:</w:t>
      </w:r>
    </w:p>
    <w:p w:rsidR="00A537D9" w:rsidRDefault="000E1561" w:rsidP="000E1561">
      <w:pPr>
        <w:spacing w:after="0"/>
        <w:jc w:val="right"/>
      </w:pPr>
      <w:r>
        <w:t xml:space="preserve"> Diana Goleš</w:t>
      </w:r>
    </w:p>
    <w:sectPr w:rsidR="00A537D9" w:rsidSect="00C5140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107C2"/>
    <w:multiLevelType w:val="hybridMultilevel"/>
    <w:tmpl w:val="AC4A2A18"/>
    <w:lvl w:ilvl="0" w:tplc="BBB0E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02"/>
    <w:rsid w:val="0007615C"/>
    <w:rsid w:val="000E1561"/>
    <w:rsid w:val="00337845"/>
    <w:rsid w:val="004C1D15"/>
    <w:rsid w:val="005A48C0"/>
    <w:rsid w:val="0062088A"/>
    <w:rsid w:val="00627C7A"/>
    <w:rsid w:val="006B2102"/>
    <w:rsid w:val="00801E96"/>
    <w:rsid w:val="00853408"/>
    <w:rsid w:val="00985F6C"/>
    <w:rsid w:val="00A537D9"/>
    <w:rsid w:val="00B97D02"/>
    <w:rsid w:val="00C11807"/>
    <w:rsid w:val="00C51405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7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7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4</cp:revision>
  <cp:lastPrinted>2017-10-26T05:13:00Z</cp:lastPrinted>
  <dcterms:created xsi:type="dcterms:W3CDTF">2017-10-24T09:55:00Z</dcterms:created>
  <dcterms:modified xsi:type="dcterms:W3CDTF">2017-10-26T05:13:00Z</dcterms:modified>
</cp:coreProperties>
</file>